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41" w:rsidRDefault="0020337B">
      <w:pPr>
        <w:rPr>
          <w:b/>
        </w:rPr>
      </w:pPr>
      <w:r>
        <w:rPr>
          <w:b/>
        </w:rPr>
        <w:t>BANK NIFTY PREDICTION FOR 30/05/2019:</w:t>
      </w:r>
    </w:p>
    <w:p w:rsidR="0020337B" w:rsidRDefault="0020337B">
      <w:pPr>
        <w:rPr>
          <w:b/>
          <w:color w:val="FF0000"/>
        </w:rPr>
      </w:pPr>
      <w:r>
        <w:rPr>
          <w:b/>
          <w:color w:val="003300"/>
        </w:rPr>
        <w:t>BANK NIFTY HOLDING 31170 CAN BOUNCE TOWARDS 31500 TO 32200 TILL FRIDAY.</w:t>
      </w:r>
      <w:r>
        <w:rPr>
          <w:b/>
          <w:color w:val="FF0000"/>
        </w:rPr>
        <w:t>BEARISH BELOW 31100 LEVELS FOR 30850 LEVELS.</w:t>
      </w:r>
    </w:p>
    <w:p w:rsidR="0020337B" w:rsidRDefault="0020337B">
      <w:pPr>
        <w:rPr>
          <w:b/>
          <w:color w:val="003300"/>
        </w:rPr>
      </w:pPr>
      <w:r>
        <w:rPr>
          <w:b/>
          <w:color w:val="003300"/>
        </w:rPr>
        <w:t>SAR: 30797 BNS.</w:t>
      </w:r>
    </w:p>
    <w:p w:rsidR="0020337B" w:rsidRDefault="0020337B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9796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37B" w:rsidRDefault="0020337B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214186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37B" w:rsidRDefault="0020337B">
      <w:pPr>
        <w:rPr>
          <w:b/>
          <w:color w:val="003300"/>
        </w:rPr>
      </w:pPr>
      <w:r>
        <w:rPr>
          <w:b/>
          <w:noProof/>
          <w:color w:val="003300"/>
        </w:rPr>
        <w:lastRenderedPageBreak/>
        <w:drawing>
          <wp:inline distT="0" distB="0" distL="0" distR="0">
            <wp:extent cx="5943600" cy="184779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3300"/>
        </w:rPr>
        <w:drawing>
          <wp:inline distT="0" distB="0" distL="0" distR="0">
            <wp:extent cx="5943600" cy="19810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37B" w:rsidRDefault="0020337B">
      <w:pPr>
        <w:rPr>
          <w:b/>
          <w:color w:val="FF0000"/>
        </w:rPr>
      </w:pPr>
      <w:r>
        <w:rPr>
          <w:b/>
          <w:color w:val="003300"/>
        </w:rPr>
        <w:t xml:space="preserve">BUY ABOVE 31420, </w:t>
      </w:r>
      <w:r>
        <w:rPr>
          <w:b/>
          <w:color w:val="FF0000"/>
        </w:rPr>
        <w:t>SELL BELOW 31170 BNS.</w:t>
      </w:r>
    </w:p>
    <w:p w:rsidR="0020337B" w:rsidRDefault="0020337B">
      <w:pPr>
        <w:rPr>
          <w:b/>
          <w:color w:val="FF0000"/>
        </w:rPr>
      </w:pPr>
      <w:r>
        <w:rPr>
          <w:b/>
          <w:color w:val="FF0000"/>
        </w:rPr>
        <w:t>WEAKNESS REMAIN BELOW 31370 BNS.</w:t>
      </w:r>
    </w:p>
    <w:p w:rsidR="0020337B" w:rsidRDefault="0020337B">
      <w:pPr>
        <w:rPr>
          <w:b/>
          <w:color w:val="003300"/>
        </w:rPr>
      </w:pPr>
      <w:r>
        <w:rPr>
          <w:b/>
          <w:color w:val="003300"/>
        </w:rPr>
        <w:t>STRONG ABOVE 31420 BNS.</w:t>
      </w:r>
    </w:p>
    <w:p w:rsidR="0020337B" w:rsidRDefault="0020337B">
      <w:pPr>
        <w:rPr>
          <w:b/>
          <w:color w:val="003300"/>
        </w:rPr>
      </w:pPr>
      <w:r>
        <w:rPr>
          <w:b/>
          <w:color w:val="003300"/>
        </w:rPr>
        <w:t>BULLISH ABOVE 31500 BNS.</w:t>
      </w:r>
    </w:p>
    <w:p w:rsidR="0020337B" w:rsidRDefault="0020337B">
      <w:pPr>
        <w:rPr>
          <w:b/>
          <w:color w:val="002060"/>
        </w:rPr>
      </w:pPr>
      <w:r>
        <w:rPr>
          <w:b/>
          <w:color w:val="002060"/>
        </w:rPr>
        <w:t>SUPPORT: 31220-31</w:t>
      </w:r>
      <w:r w:rsidR="00961C79">
        <w:rPr>
          <w:b/>
          <w:color w:val="002060"/>
        </w:rPr>
        <w:t>171-31130-31100-31050-30975-30900-30850.</w:t>
      </w:r>
    </w:p>
    <w:p w:rsidR="00961C79" w:rsidRDefault="00961C79">
      <w:pPr>
        <w:rPr>
          <w:b/>
          <w:color w:val="002060"/>
        </w:rPr>
      </w:pPr>
      <w:r>
        <w:rPr>
          <w:b/>
          <w:color w:val="002060"/>
        </w:rPr>
        <w:t>RESISTANCE: 31367-31400-31440-31495-31550-31620-31710-31800-31940.</w:t>
      </w:r>
    </w:p>
    <w:p w:rsidR="00961C79" w:rsidRDefault="00961C79">
      <w:pPr>
        <w:rPr>
          <w:b/>
          <w:color w:val="003300"/>
        </w:rPr>
      </w:pPr>
      <w:r w:rsidRPr="00961C79">
        <w:rPr>
          <w:b/>
          <w:color w:val="003300"/>
        </w:rPr>
        <w:t>EXPIRY LOWER CASE: 31000. UPPER CASE: 31940.</w:t>
      </w:r>
    </w:p>
    <w:p w:rsidR="00961C79" w:rsidRPr="00E36496" w:rsidRDefault="00B15F4E">
      <w:pPr>
        <w:rPr>
          <w:b/>
          <w:color w:val="FF0000"/>
          <w:u w:val="single"/>
        </w:rPr>
      </w:pPr>
      <w:r w:rsidRPr="00E36496">
        <w:rPr>
          <w:b/>
          <w:color w:val="FF0000"/>
          <w:u w:val="single"/>
        </w:rPr>
        <w:t>BANK NIFTY OPTION FOR 30/05/2019:</w:t>
      </w:r>
    </w:p>
    <w:p w:rsidR="00B15F4E" w:rsidRDefault="00B15F4E">
      <w:pPr>
        <w:rPr>
          <w:b/>
          <w:color w:val="002060"/>
        </w:rPr>
      </w:pPr>
      <w:r>
        <w:rPr>
          <w:b/>
          <w:color w:val="002060"/>
        </w:rPr>
        <w:t>HOLDING 32000 CE 06 JUNE</w:t>
      </w:r>
      <w:r w:rsidR="00E36496">
        <w:rPr>
          <w:b/>
          <w:color w:val="002060"/>
        </w:rPr>
        <w:t xml:space="preserve"> STOP</w:t>
      </w:r>
      <w:r>
        <w:rPr>
          <w:b/>
          <w:color w:val="002060"/>
        </w:rPr>
        <w:t xml:space="preserve"> </w:t>
      </w:r>
      <w:r w:rsidR="00E36496">
        <w:rPr>
          <w:b/>
          <w:color w:val="002060"/>
        </w:rPr>
        <w:t>50.</w:t>
      </w:r>
    </w:p>
    <w:p w:rsidR="00E36496" w:rsidRDefault="00E36496">
      <w:pPr>
        <w:rPr>
          <w:b/>
          <w:color w:val="003300"/>
        </w:rPr>
      </w:pPr>
      <w:r>
        <w:rPr>
          <w:b/>
          <w:color w:val="003300"/>
        </w:rPr>
        <w:t>BUY 32000 CE 06 JUNE @122 STOP 101 TGT 185-230-260-300.</w:t>
      </w:r>
    </w:p>
    <w:p w:rsidR="00E36496" w:rsidRDefault="00E36496">
      <w:pPr>
        <w:rPr>
          <w:b/>
          <w:color w:val="003300"/>
        </w:rPr>
      </w:pPr>
      <w:r>
        <w:rPr>
          <w:b/>
          <w:color w:val="003300"/>
        </w:rPr>
        <w:t>BUY 31300 PE 30 MAY@155+ STOP 95 TGT 190-235-250-285-300.</w:t>
      </w:r>
    </w:p>
    <w:p w:rsidR="00E36496" w:rsidRDefault="00E36496">
      <w:pPr>
        <w:rPr>
          <w:b/>
          <w:color w:val="002060"/>
        </w:rPr>
      </w:pPr>
      <w:r>
        <w:rPr>
          <w:b/>
          <w:color w:val="FF0000"/>
        </w:rPr>
        <w:t xml:space="preserve">BUY PE BELOW 31170 BNS, </w:t>
      </w:r>
      <w:r>
        <w:rPr>
          <w:b/>
          <w:color w:val="002060"/>
        </w:rPr>
        <w:t>CE WILL GAIN ABOVE 31420 BNS.</w:t>
      </w:r>
    </w:p>
    <w:p w:rsidR="00E36496" w:rsidRDefault="00E36496">
      <w:pPr>
        <w:rPr>
          <w:b/>
          <w:color w:val="003300"/>
        </w:rPr>
      </w:pPr>
      <w:r>
        <w:rPr>
          <w:b/>
          <w:color w:val="003300"/>
        </w:rPr>
        <w:t>FOLLOW AB</w:t>
      </w:r>
      <w:r w:rsidR="00CC4C07">
        <w:rPr>
          <w:b/>
          <w:color w:val="003300"/>
        </w:rPr>
        <w:t>OVE CALLS. DON’T WAIT FOR MY INSTRUCTIONS.</w:t>
      </w:r>
    </w:p>
    <w:p w:rsidR="00E36496" w:rsidRPr="00E36496" w:rsidRDefault="00E36496">
      <w:pPr>
        <w:rPr>
          <w:b/>
          <w:color w:val="003300"/>
        </w:rPr>
      </w:pPr>
    </w:p>
    <w:p w:rsidR="00961C79" w:rsidRPr="0020337B" w:rsidRDefault="00961C79">
      <w:pPr>
        <w:rPr>
          <w:b/>
          <w:color w:val="002060"/>
        </w:rPr>
      </w:pPr>
    </w:p>
    <w:p w:rsidR="0020337B" w:rsidRPr="0020337B" w:rsidRDefault="0020337B">
      <w:pPr>
        <w:rPr>
          <w:b/>
          <w:color w:val="003300"/>
        </w:rPr>
      </w:pPr>
    </w:p>
    <w:sectPr w:rsidR="0020337B" w:rsidRPr="0020337B" w:rsidSect="002A25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82" w:rsidRDefault="00ED1182" w:rsidP="0020337B">
      <w:pPr>
        <w:spacing w:after="0" w:line="240" w:lineRule="auto"/>
      </w:pPr>
      <w:r>
        <w:separator/>
      </w:r>
    </w:p>
  </w:endnote>
  <w:endnote w:type="continuationSeparator" w:id="1">
    <w:p w:rsidR="00ED1182" w:rsidRDefault="00ED1182" w:rsidP="0020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82" w:rsidRDefault="00ED1182" w:rsidP="0020337B">
      <w:pPr>
        <w:spacing w:after="0" w:line="240" w:lineRule="auto"/>
      </w:pPr>
      <w:r>
        <w:separator/>
      </w:r>
    </w:p>
  </w:footnote>
  <w:footnote w:type="continuationSeparator" w:id="1">
    <w:p w:rsidR="00ED1182" w:rsidRDefault="00ED1182" w:rsidP="0020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AD28EA12DFFC440E92027A74D20401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337B" w:rsidRPr="0020337B" w:rsidRDefault="002033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20337B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BANK NIFTY PREDICTION: www.ritapandit25.in</w:t>
        </w:r>
      </w:p>
    </w:sdtContent>
  </w:sdt>
  <w:p w:rsidR="0020337B" w:rsidRDefault="002033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37B"/>
    <w:rsid w:val="0020337B"/>
    <w:rsid w:val="002A2541"/>
    <w:rsid w:val="00961C79"/>
    <w:rsid w:val="00B15F4E"/>
    <w:rsid w:val="00CC4C07"/>
    <w:rsid w:val="00E36496"/>
    <w:rsid w:val="00ED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7B"/>
  </w:style>
  <w:style w:type="paragraph" w:styleId="Footer">
    <w:name w:val="footer"/>
    <w:basedOn w:val="Normal"/>
    <w:link w:val="FooterChar"/>
    <w:uiPriority w:val="99"/>
    <w:semiHidden/>
    <w:unhideWhenUsed/>
    <w:rsid w:val="00203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37B"/>
  </w:style>
  <w:style w:type="paragraph" w:styleId="BalloonText">
    <w:name w:val="Balloon Text"/>
    <w:basedOn w:val="Normal"/>
    <w:link w:val="BalloonTextChar"/>
    <w:uiPriority w:val="99"/>
    <w:semiHidden/>
    <w:unhideWhenUsed/>
    <w:rsid w:val="0020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28EA12DFFC440E92027A74D2040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AC1E-47F3-4CF1-8122-23FD6154AC9F}"/>
      </w:docPartPr>
      <w:docPartBody>
        <w:p w:rsidR="00000000" w:rsidRDefault="004A027E" w:rsidP="004A027E">
          <w:pPr>
            <w:pStyle w:val="AD28EA12DFFC440E92027A74D20401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027E"/>
    <w:rsid w:val="004A027E"/>
    <w:rsid w:val="0091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28EA12DFFC440E92027A74D204010E">
    <w:name w:val="AD28EA12DFFC440E92027A74D204010E"/>
    <w:rsid w:val="004A02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NIFTY PREDICTION: www.ritapandit25.in</dc:title>
  <dc:creator>user</dc:creator>
  <cp:lastModifiedBy>user</cp:lastModifiedBy>
  <cp:revision>2</cp:revision>
  <dcterms:created xsi:type="dcterms:W3CDTF">2019-05-29T15:08:00Z</dcterms:created>
  <dcterms:modified xsi:type="dcterms:W3CDTF">2019-05-29T15:58:00Z</dcterms:modified>
</cp:coreProperties>
</file>