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F3" w:rsidRDefault="00074662">
      <w:pPr>
        <w:rPr>
          <w:b/>
        </w:rPr>
      </w:pPr>
      <w:r>
        <w:rPr>
          <w:b/>
        </w:rPr>
        <w:t>BANK NIFTY PREDICTION FOR 09/04/2019:</w:t>
      </w:r>
    </w:p>
    <w:p w:rsidR="00074662" w:rsidRDefault="00074662">
      <w:pPr>
        <w:rPr>
          <w:b/>
          <w:color w:val="FF0000"/>
        </w:rPr>
      </w:pPr>
      <w:r>
        <w:rPr>
          <w:b/>
          <w:color w:val="FF0000"/>
        </w:rPr>
        <w:t>BANK NIFTY DID 29850 NEXT TARGET 29650 TO 29400 LEVELS NOW IF HODLING BELOW 29900.</w:t>
      </w:r>
    </w:p>
    <w:p w:rsidR="00074662" w:rsidRDefault="00074662">
      <w:pPr>
        <w:rPr>
          <w:b/>
          <w:color w:val="FF0000"/>
        </w:rPr>
      </w:pPr>
      <w:r>
        <w:rPr>
          <w:b/>
          <w:color w:val="FF0000"/>
        </w:rPr>
        <w:t>SAR: 30152 BNS. SAR= STOP AND REVERSE. TREND=DOWN.</w:t>
      </w:r>
    </w:p>
    <w:p w:rsidR="00074662" w:rsidRDefault="00074662">
      <w:pPr>
        <w:rPr>
          <w:b/>
          <w:color w:val="FF0000"/>
        </w:rPr>
      </w:pPr>
      <w:hyperlink r:id="rId7" w:history="1">
        <w:r w:rsidRPr="007934FD">
          <w:rPr>
            <w:rStyle w:val="Hyperlink"/>
            <w:b/>
          </w:rPr>
          <w:t>http://prntscr.com/n94zlr</w:t>
        </w:r>
      </w:hyperlink>
    </w:p>
    <w:p w:rsidR="00074662" w:rsidRDefault="00074662">
      <w:pPr>
        <w:rPr>
          <w:b/>
          <w:color w:val="FF0000"/>
        </w:rPr>
      </w:pPr>
      <w:hyperlink r:id="rId8" w:history="1">
        <w:r w:rsidRPr="007934FD">
          <w:rPr>
            <w:rStyle w:val="Hyperlink"/>
            <w:b/>
          </w:rPr>
          <w:t>http://prntscr.com/n950n0</w:t>
        </w:r>
      </w:hyperlink>
    </w:p>
    <w:p w:rsidR="00074662" w:rsidRDefault="00074662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5943600" cy="178810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662" w:rsidRDefault="00074662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5943600" cy="210449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662" w:rsidRDefault="00074662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5943600" cy="196227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2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662" w:rsidRDefault="00074662">
      <w:pPr>
        <w:rPr>
          <w:b/>
          <w:color w:val="002060"/>
        </w:rPr>
      </w:pPr>
      <w:r>
        <w:rPr>
          <w:b/>
          <w:color w:val="FF0000"/>
        </w:rPr>
        <w:t xml:space="preserve">WAVE (v) IS ON TARGET 29680 TO 29400/29200. </w:t>
      </w:r>
      <w:r w:rsidR="00BD58E2">
        <w:rPr>
          <w:b/>
          <w:color w:val="002060"/>
        </w:rPr>
        <w:t>VIEW NEGATED IF TRADE ABOVE 3003</w:t>
      </w:r>
      <w:r>
        <w:rPr>
          <w:b/>
          <w:color w:val="002060"/>
        </w:rPr>
        <w:t>0 BNS.</w:t>
      </w:r>
    </w:p>
    <w:p w:rsidR="00074662" w:rsidRDefault="00BD58E2">
      <w:pPr>
        <w:rPr>
          <w:b/>
          <w:color w:val="002060"/>
        </w:rPr>
      </w:pPr>
      <w:r>
        <w:rPr>
          <w:b/>
          <w:noProof/>
          <w:color w:val="002060"/>
        </w:rPr>
        <w:lastRenderedPageBreak/>
        <w:drawing>
          <wp:inline distT="0" distB="0" distL="0" distR="0">
            <wp:extent cx="5943600" cy="1650314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0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8E2" w:rsidRDefault="00BD58E2">
      <w:pPr>
        <w:rPr>
          <w:b/>
          <w:color w:val="002060"/>
        </w:rPr>
      </w:pPr>
      <w:r>
        <w:rPr>
          <w:b/>
          <w:color w:val="002060"/>
        </w:rPr>
        <w:t>IF ABLE TO HOLD TOMORROW 29845 &amp; TRADED ABOVE 30030 THEN GO LONG ABOVE 30115 FOR TARGETS 30500+</w:t>
      </w:r>
    </w:p>
    <w:p w:rsidR="00BD58E2" w:rsidRDefault="00BD58E2">
      <w:pPr>
        <w:rPr>
          <w:b/>
          <w:color w:val="002060"/>
        </w:rPr>
      </w:pPr>
      <w:r>
        <w:rPr>
          <w:b/>
          <w:noProof/>
          <w:color w:val="002060"/>
        </w:rPr>
        <w:drawing>
          <wp:inline distT="0" distB="0" distL="0" distR="0">
            <wp:extent cx="5943600" cy="2230548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30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8E2" w:rsidRDefault="00BD58E2">
      <w:pPr>
        <w:rPr>
          <w:b/>
          <w:color w:val="FF0000"/>
        </w:rPr>
      </w:pPr>
      <w:r>
        <w:rPr>
          <w:b/>
          <w:color w:val="FF0000"/>
        </w:rPr>
        <w:t>WEAKNESS REMAINS BELOW 30013 BNS.</w:t>
      </w:r>
    </w:p>
    <w:p w:rsidR="00BD58E2" w:rsidRDefault="00BD58E2">
      <w:pPr>
        <w:rPr>
          <w:b/>
          <w:color w:val="003300"/>
        </w:rPr>
      </w:pPr>
      <w:r>
        <w:rPr>
          <w:b/>
          <w:color w:val="003300"/>
        </w:rPr>
        <w:t>STRONG ABOVE 30030 BNS.</w:t>
      </w:r>
    </w:p>
    <w:p w:rsidR="00BD58E2" w:rsidRDefault="00BD58E2">
      <w:pPr>
        <w:rPr>
          <w:b/>
          <w:color w:val="003300"/>
        </w:rPr>
      </w:pPr>
      <w:r>
        <w:rPr>
          <w:b/>
          <w:color w:val="003300"/>
        </w:rPr>
        <w:t>BULLISH ABOVE 30115 BNS.</w:t>
      </w:r>
    </w:p>
    <w:p w:rsidR="00BD58E2" w:rsidRDefault="00BD58E2">
      <w:pPr>
        <w:rPr>
          <w:b/>
          <w:color w:val="002060"/>
        </w:rPr>
      </w:pPr>
      <w:r>
        <w:rPr>
          <w:b/>
          <w:color w:val="002060"/>
        </w:rPr>
        <w:t>SUPPORT: 29790-29740-29680-29640-29550-29430.</w:t>
      </w:r>
    </w:p>
    <w:p w:rsidR="00BD58E2" w:rsidRDefault="00BD58E2">
      <w:pPr>
        <w:rPr>
          <w:b/>
          <w:color w:val="002060"/>
        </w:rPr>
      </w:pPr>
      <w:r>
        <w:rPr>
          <w:b/>
          <w:color w:val="002060"/>
        </w:rPr>
        <w:t>RESISTANCE: 29908-29950-30010-30055-30082-30175.</w:t>
      </w:r>
    </w:p>
    <w:p w:rsidR="00DF6104" w:rsidRDefault="00DF6104">
      <w:pPr>
        <w:rPr>
          <w:b/>
          <w:color w:val="000099"/>
          <w:u w:val="single"/>
        </w:rPr>
      </w:pPr>
    </w:p>
    <w:p w:rsidR="00DF6104" w:rsidRDefault="00DF6104">
      <w:pPr>
        <w:rPr>
          <w:b/>
          <w:color w:val="000099"/>
          <w:u w:val="single"/>
        </w:rPr>
      </w:pPr>
    </w:p>
    <w:p w:rsidR="00DF6104" w:rsidRDefault="00DF6104">
      <w:pPr>
        <w:rPr>
          <w:b/>
          <w:color w:val="000099"/>
          <w:u w:val="single"/>
        </w:rPr>
      </w:pPr>
    </w:p>
    <w:p w:rsidR="00DF6104" w:rsidRDefault="00DF6104">
      <w:pPr>
        <w:rPr>
          <w:b/>
          <w:color w:val="000099"/>
          <w:u w:val="single"/>
        </w:rPr>
      </w:pPr>
    </w:p>
    <w:p w:rsidR="00DF6104" w:rsidRDefault="00DF6104">
      <w:pPr>
        <w:rPr>
          <w:b/>
          <w:color w:val="000099"/>
          <w:u w:val="single"/>
        </w:rPr>
      </w:pPr>
    </w:p>
    <w:p w:rsidR="00DF6104" w:rsidRDefault="00DF6104">
      <w:pPr>
        <w:rPr>
          <w:b/>
          <w:color w:val="000099"/>
          <w:u w:val="single"/>
        </w:rPr>
      </w:pPr>
    </w:p>
    <w:p w:rsidR="00BD58E2" w:rsidRPr="00096E40" w:rsidRDefault="00096E40">
      <w:pPr>
        <w:rPr>
          <w:b/>
          <w:color w:val="000099"/>
          <w:u w:val="single"/>
        </w:rPr>
      </w:pPr>
      <w:r w:rsidRPr="00096E40">
        <w:rPr>
          <w:b/>
          <w:color w:val="000099"/>
          <w:u w:val="single"/>
        </w:rPr>
        <w:lastRenderedPageBreak/>
        <w:t>BANK NIFTY FUTURE INTRADAY LEVELS:</w:t>
      </w:r>
    </w:p>
    <w:p w:rsidR="00096E40" w:rsidRDefault="00096E40">
      <w:pPr>
        <w:rPr>
          <w:b/>
          <w:color w:val="003300"/>
        </w:rPr>
      </w:pPr>
      <w:r>
        <w:rPr>
          <w:b/>
          <w:color w:val="003300"/>
        </w:rPr>
        <w:t>BUY BNF @30111+ STOP 30050 TGT 30170-30210-30255-30300-30350-30425.</w:t>
      </w:r>
    </w:p>
    <w:p w:rsidR="00096E40" w:rsidRDefault="00096E40">
      <w:pPr>
        <w:rPr>
          <w:b/>
          <w:color w:val="FF0000"/>
        </w:rPr>
      </w:pPr>
      <w:r>
        <w:rPr>
          <w:b/>
          <w:color w:val="FF0000"/>
        </w:rPr>
        <w:t>SHORT BNF @29940 STOP 30050 TGT 29850-29770-29660-29595-29490-29350.</w:t>
      </w:r>
    </w:p>
    <w:p w:rsidR="00DF6104" w:rsidRPr="00DF6104" w:rsidRDefault="00DF6104" w:rsidP="00DF6104">
      <w:pPr>
        <w:shd w:val="clear" w:color="auto" w:fill="FFFFFF"/>
        <w:spacing w:line="194" w:lineRule="atLeast"/>
        <w:rPr>
          <w:rFonts w:ascii="Calibri" w:eastAsia="Times New Roman" w:hAnsi="Calibri" w:cs="Calibri"/>
          <w:color w:val="222222"/>
        </w:rPr>
      </w:pPr>
      <w:r w:rsidRPr="00DF6104">
        <w:rPr>
          <w:rFonts w:ascii="Calibri" w:eastAsia="Times New Roman" w:hAnsi="Calibri" w:cs="Calibri"/>
          <w:b/>
          <w:bCs/>
          <w:color w:val="FF0000"/>
          <w:u w:val="single"/>
        </w:rPr>
        <w:t>BANK NIFTY OPTION FOR 09/04/2019:</w:t>
      </w:r>
    </w:p>
    <w:p w:rsidR="00DF6104" w:rsidRPr="00DF6104" w:rsidRDefault="00DF6104" w:rsidP="00DF6104">
      <w:pPr>
        <w:shd w:val="clear" w:color="auto" w:fill="FFFFFF"/>
        <w:spacing w:line="194" w:lineRule="atLeast"/>
        <w:rPr>
          <w:rFonts w:ascii="Calibri" w:eastAsia="Times New Roman" w:hAnsi="Calibri" w:cs="Calibri"/>
          <w:color w:val="222222"/>
        </w:rPr>
      </w:pPr>
      <w:r w:rsidRPr="00DF6104">
        <w:rPr>
          <w:rFonts w:ascii="Calibri" w:eastAsia="Times New Roman" w:hAnsi="Calibri" w:cs="Calibri"/>
          <w:b/>
          <w:bCs/>
          <w:color w:val="003300"/>
        </w:rPr>
        <w:t>BUY 29900 CE 11 APRIL @236+ STOP 180 TGT 250-272-300-320-350-370-392.</w:t>
      </w:r>
    </w:p>
    <w:p w:rsidR="00DF6104" w:rsidRPr="00DF6104" w:rsidRDefault="00DF6104" w:rsidP="00DF6104">
      <w:pPr>
        <w:shd w:val="clear" w:color="auto" w:fill="FFFFFF"/>
        <w:spacing w:line="194" w:lineRule="atLeast"/>
        <w:rPr>
          <w:rFonts w:ascii="Calibri" w:eastAsia="Times New Roman" w:hAnsi="Calibri" w:cs="Calibri"/>
          <w:color w:val="222222"/>
        </w:rPr>
      </w:pPr>
      <w:r w:rsidRPr="00DF6104">
        <w:rPr>
          <w:rFonts w:ascii="Calibri" w:eastAsia="Times New Roman" w:hAnsi="Calibri" w:cs="Calibri"/>
          <w:b/>
          <w:bCs/>
          <w:color w:val="000099"/>
        </w:rPr>
        <w:t>HOLDING 29800 PE 11 APRIL @144 STOP NOW 120 TRADING ABOVE 189 TGT 200-225-250-275-310-350-370.</w:t>
      </w:r>
    </w:p>
    <w:p w:rsidR="00DF6104" w:rsidRPr="00DF6104" w:rsidRDefault="00DF6104" w:rsidP="00DF6104">
      <w:pPr>
        <w:shd w:val="clear" w:color="auto" w:fill="FFFFFF"/>
        <w:spacing w:line="194" w:lineRule="atLeast"/>
        <w:rPr>
          <w:rFonts w:ascii="Calibri" w:eastAsia="Times New Roman" w:hAnsi="Calibri" w:cs="Calibri"/>
          <w:color w:val="222222"/>
        </w:rPr>
      </w:pPr>
      <w:r w:rsidRPr="00DF6104">
        <w:rPr>
          <w:rFonts w:ascii="Calibri" w:eastAsia="Times New Roman" w:hAnsi="Calibri" w:cs="Calibri"/>
          <w:b/>
          <w:bCs/>
          <w:color w:val="000099"/>
        </w:rPr>
        <w:t>FRESH ENTRY 190+ STOP 150 .</w:t>
      </w:r>
    </w:p>
    <w:p w:rsidR="00DF6104" w:rsidRDefault="00DF6104">
      <w:pPr>
        <w:rPr>
          <w:b/>
          <w:color w:val="FF0000"/>
        </w:rPr>
      </w:pPr>
    </w:p>
    <w:p w:rsidR="00096E40" w:rsidRPr="00096E40" w:rsidRDefault="00096E40">
      <w:pPr>
        <w:rPr>
          <w:b/>
          <w:color w:val="FF0000"/>
        </w:rPr>
      </w:pPr>
    </w:p>
    <w:sectPr w:rsidR="00096E40" w:rsidRPr="00096E40" w:rsidSect="00BF0DF3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1B0" w:rsidRDefault="005E01B0" w:rsidP="00074662">
      <w:pPr>
        <w:spacing w:after="0" w:line="240" w:lineRule="auto"/>
      </w:pPr>
      <w:r>
        <w:separator/>
      </w:r>
    </w:p>
  </w:endnote>
  <w:endnote w:type="continuationSeparator" w:id="1">
    <w:p w:rsidR="005E01B0" w:rsidRDefault="005E01B0" w:rsidP="0007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1B0" w:rsidRDefault="005E01B0" w:rsidP="00074662">
      <w:pPr>
        <w:spacing w:after="0" w:line="240" w:lineRule="auto"/>
      </w:pPr>
      <w:r>
        <w:separator/>
      </w:r>
    </w:p>
  </w:footnote>
  <w:footnote w:type="continuationSeparator" w:id="1">
    <w:p w:rsidR="005E01B0" w:rsidRDefault="005E01B0" w:rsidP="00074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000"/>
        <w:sz w:val="32"/>
        <w:szCs w:val="32"/>
      </w:rPr>
      <w:alias w:val="Title"/>
      <w:id w:val="77738743"/>
      <w:placeholder>
        <w:docPart w:val="637B6E0E846B4E4BA33676308C16E3F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74662" w:rsidRPr="00074662" w:rsidRDefault="0007466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BANK NIFTY PREDIC</w:t>
        </w:r>
        <w:r w:rsidRPr="00074662"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T</w:t>
        </w:r>
        <w:r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I</w:t>
        </w:r>
        <w:r w:rsidRPr="00074662"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ON: www.ritapandit25.in</w:t>
        </w:r>
      </w:p>
    </w:sdtContent>
  </w:sdt>
  <w:p w:rsidR="00074662" w:rsidRPr="00074662" w:rsidRDefault="00074662">
    <w:pPr>
      <w:pStyle w:val="Header"/>
      <w:rPr>
        <w:b/>
        <w:color w:val="FF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662"/>
    <w:rsid w:val="00074662"/>
    <w:rsid w:val="00096E40"/>
    <w:rsid w:val="00380A3D"/>
    <w:rsid w:val="005E01B0"/>
    <w:rsid w:val="00812CEF"/>
    <w:rsid w:val="00BD58E2"/>
    <w:rsid w:val="00BF0DF3"/>
    <w:rsid w:val="00DF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662"/>
  </w:style>
  <w:style w:type="paragraph" w:styleId="Footer">
    <w:name w:val="footer"/>
    <w:basedOn w:val="Normal"/>
    <w:link w:val="FooterChar"/>
    <w:uiPriority w:val="99"/>
    <w:semiHidden/>
    <w:unhideWhenUsed/>
    <w:rsid w:val="0007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4662"/>
  </w:style>
  <w:style w:type="paragraph" w:styleId="BalloonText">
    <w:name w:val="Balloon Text"/>
    <w:basedOn w:val="Normal"/>
    <w:link w:val="BalloonTextChar"/>
    <w:uiPriority w:val="99"/>
    <w:semiHidden/>
    <w:unhideWhenUsed/>
    <w:rsid w:val="0007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6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46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ntscr.com/n950n0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prntscr.com/n94zlr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37B6E0E846B4E4BA33676308C16E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BC97E-7A13-448A-9566-DD69D0608BD4}"/>
      </w:docPartPr>
      <w:docPartBody>
        <w:p w:rsidR="00000000" w:rsidRDefault="00EE4932" w:rsidP="00EE4932">
          <w:pPr>
            <w:pStyle w:val="637B6E0E846B4E4BA33676308C16E3F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E4932"/>
    <w:rsid w:val="006965F2"/>
    <w:rsid w:val="00EE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7B6E0E846B4E4BA33676308C16E3FE">
    <w:name w:val="637B6E0E846B4E4BA33676308C16E3FE"/>
    <w:rsid w:val="00EE49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8D392-591D-43B9-BB3A-6155AA0A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NIFTY PREDICTION: www.ritapandit25.in</dc:title>
  <dc:creator>user</dc:creator>
  <cp:lastModifiedBy>user</cp:lastModifiedBy>
  <cp:revision>4</cp:revision>
  <dcterms:created xsi:type="dcterms:W3CDTF">2019-04-08T14:43:00Z</dcterms:created>
  <dcterms:modified xsi:type="dcterms:W3CDTF">2019-04-08T15:25:00Z</dcterms:modified>
</cp:coreProperties>
</file>