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4" w:rsidRDefault="009921CA">
      <w:pPr>
        <w:rPr>
          <w:b/>
        </w:rPr>
      </w:pPr>
      <w:r>
        <w:rPr>
          <w:b/>
        </w:rPr>
        <w:t>NIFTY PREDICTION FOR 01/01/2018:</w:t>
      </w:r>
    </w:p>
    <w:p w:rsidR="009921CA" w:rsidRDefault="009921CA">
      <w:pPr>
        <w:rPr>
          <w:b/>
          <w:color w:val="006600"/>
        </w:rPr>
      </w:pPr>
      <w:r>
        <w:rPr>
          <w:b/>
          <w:color w:val="006600"/>
        </w:rPr>
        <w:t>NIFTY YEAR 2018 RANGE 9550-12500.BEARISH BELOW 9500 LEVELS.</w:t>
      </w:r>
    </w:p>
    <w:p w:rsidR="009921CA" w:rsidRDefault="009921CA">
      <w:pPr>
        <w:rPr>
          <w:b/>
          <w:color w:val="006600"/>
        </w:rPr>
      </w:pPr>
      <w:r>
        <w:rPr>
          <w:b/>
          <w:color w:val="006600"/>
        </w:rPr>
        <w:t>SAR: 10466NS.</w:t>
      </w:r>
    </w:p>
    <w:p w:rsidR="009921CA" w:rsidRDefault="009921CA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1503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CA" w:rsidRDefault="00C93BB7">
      <w:pPr>
        <w:rPr>
          <w:b/>
          <w:color w:val="C00000"/>
        </w:rPr>
      </w:pPr>
      <w:r w:rsidRPr="00C93BB7">
        <w:rPr>
          <w:b/>
          <w:color w:val="C00000"/>
        </w:rPr>
        <w:t>MONTH LOWER SUPPORT 9850</w:t>
      </w:r>
      <w:r w:rsidR="003F5CE2">
        <w:rPr>
          <w:b/>
          <w:color w:val="C00000"/>
        </w:rPr>
        <w:t xml:space="preserve"> IF 10033 BROKEN</w:t>
      </w:r>
      <w:r w:rsidRPr="00C93BB7">
        <w:rPr>
          <w:b/>
          <w:color w:val="C00000"/>
        </w:rPr>
        <w:t xml:space="preserve"> AND REMAIN STRONG ABOVE 10329NS.</w:t>
      </w:r>
    </w:p>
    <w:p w:rsidR="00DD3E2D" w:rsidRDefault="00DD3E2D">
      <w:pPr>
        <w:rPr>
          <w:b/>
          <w:color w:val="C00000"/>
        </w:rPr>
      </w:pPr>
    </w:p>
    <w:p w:rsidR="003F5CE2" w:rsidRDefault="003F5CE2">
      <w:pPr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>
            <wp:extent cx="5943600" cy="20136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2" w:rsidRDefault="003F5CE2">
      <w:pPr>
        <w:rPr>
          <w:b/>
          <w:color w:val="0070C0"/>
        </w:rPr>
      </w:pPr>
      <w:r>
        <w:rPr>
          <w:b/>
          <w:color w:val="0070C0"/>
        </w:rPr>
        <w:t>PRICE BROKEN OUT AND SUSTAINING ABOVE THE MONTH CHANNEL.</w:t>
      </w:r>
    </w:p>
    <w:p w:rsidR="003F5CE2" w:rsidRDefault="003F5CE2">
      <w:pPr>
        <w:rPr>
          <w:b/>
          <w:color w:val="0070C0"/>
        </w:rPr>
      </w:pPr>
    </w:p>
    <w:p w:rsidR="003F5CE2" w:rsidRDefault="003F5CE2">
      <w:pPr>
        <w:rPr>
          <w:b/>
          <w:color w:val="0070C0"/>
        </w:rPr>
      </w:pPr>
    </w:p>
    <w:p w:rsidR="003F5CE2" w:rsidRDefault="003F5CE2">
      <w:pPr>
        <w:rPr>
          <w:b/>
          <w:color w:val="0070C0"/>
        </w:rPr>
      </w:pPr>
    </w:p>
    <w:p w:rsidR="003F5CE2" w:rsidRDefault="003F5CE2">
      <w:pPr>
        <w:rPr>
          <w:b/>
          <w:color w:val="0070C0"/>
        </w:rPr>
      </w:pPr>
    </w:p>
    <w:p w:rsidR="003F5CE2" w:rsidRDefault="003F5CE2">
      <w:pPr>
        <w:rPr>
          <w:b/>
          <w:color w:val="0070C0"/>
        </w:rPr>
      </w:pPr>
    </w:p>
    <w:p w:rsidR="003F5CE2" w:rsidRDefault="003F5CE2">
      <w:pPr>
        <w:rPr>
          <w:b/>
          <w:color w:val="0070C0"/>
        </w:rPr>
      </w:pPr>
    </w:p>
    <w:p w:rsidR="003F5CE2" w:rsidRPr="003F5CE2" w:rsidRDefault="003F5CE2">
      <w:pPr>
        <w:rPr>
          <w:b/>
          <w:color w:val="0070C0"/>
        </w:rPr>
      </w:pPr>
    </w:p>
    <w:p w:rsidR="00C93BB7" w:rsidRDefault="00C93BB7">
      <w:pPr>
        <w:rPr>
          <w:b/>
          <w:color w:val="006600"/>
        </w:rPr>
      </w:pPr>
      <w:r>
        <w:rPr>
          <w:b/>
          <w:color w:val="006600"/>
        </w:rPr>
        <w:t>YEARLY CHART IS BULLISH ENGULFING CANDLE.</w:t>
      </w:r>
    </w:p>
    <w:p w:rsidR="00C93BB7" w:rsidRDefault="00C93BB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04906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2" w:rsidRDefault="003F5CE2">
      <w:pPr>
        <w:rPr>
          <w:b/>
          <w:color w:val="006600"/>
        </w:rPr>
      </w:pPr>
      <w:r>
        <w:rPr>
          <w:b/>
          <w:noProof/>
          <w:color w:val="006600"/>
        </w:rPr>
        <w:t xml:space="preserve"> </w:t>
      </w:r>
      <w:r>
        <w:rPr>
          <w:b/>
          <w:noProof/>
          <w:color w:val="006600"/>
        </w:rPr>
        <w:drawing>
          <wp:inline distT="0" distB="0" distL="0" distR="0">
            <wp:extent cx="5943600" cy="19686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2" w:rsidRDefault="003F5CE2">
      <w:pPr>
        <w:rPr>
          <w:b/>
          <w:color w:val="006600"/>
        </w:rPr>
      </w:pPr>
      <w:r>
        <w:rPr>
          <w:b/>
          <w:color w:val="006600"/>
        </w:rPr>
        <w:t>CANDLE IS LIKE HANGING MAN CUM SPINNING TOP CUM DOJI.</w:t>
      </w:r>
    </w:p>
    <w:p w:rsidR="003F5CE2" w:rsidRDefault="003F5CE2">
      <w:pPr>
        <w:rPr>
          <w:b/>
          <w:color w:val="FF0000"/>
        </w:rPr>
      </w:pPr>
      <w:r w:rsidRPr="003F5CE2">
        <w:rPr>
          <w:b/>
          <w:color w:val="FF0000"/>
        </w:rPr>
        <w:t>WEEKLY LOW WAS 10460 MUST HOLD ELSE BEARS WILL ENTER BELOW IT AND PRICE WILL COME DOWN TOWARDS 10330-10192</w:t>
      </w:r>
      <w:r w:rsidR="00685307">
        <w:rPr>
          <w:b/>
          <w:color w:val="FF0000"/>
        </w:rPr>
        <w:t>/10163</w:t>
      </w:r>
      <w:r w:rsidRPr="003F5CE2">
        <w:rPr>
          <w:b/>
          <w:color w:val="FF0000"/>
        </w:rPr>
        <w:t xml:space="preserve"> LEVELS.</w:t>
      </w:r>
    </w:p>
    <w:p w:rsidR="00685307" w:rsidRDefault="00685307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8109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07" w:rsidRDefault="00685307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59975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07" w:rsidRDefault="00685307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5726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2D" w:rsidRDefault="00DD3E2D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9048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2D" w:rsidRDefault="00DD3E2D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7862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07" w:rsidRDefault="00685307">
      <w:pPr>
        <w:rPr>
          <w:b/>
          <w:color w:val="FF0000"/>
        </w:rPr>
      </w:pPr>
    </w:p>
    <w:p w:rsidR="00DD3E2D" w:rsidRDefault="00DD3E2D">
      <w:pPr>
        <w:rPr>
          <w:b/>
          <w:color w:val="006600"/>
        </w:rPr>
      </w:pPr>
      <w:r>
        <w:rPr>
          <w:b/>
          <w:color w:val="006600"/>
        </w:rPr>
        <w:lastRenderedPageBreak/>
        <w:t>WEAKNESS BELOW 10500NS.</w:t>
      </w:r>
    </w:p>
    <w:p w:rsidR="00DD3E2D" w:rsidRDefault="00DD3E2D">
      <w:pPr>
        <w:rPr>
          <w:b/>
          <w:color w:val="0070C0"/>
        </w:rPr>
      </w:pPr>
      <w:r>
        <w:rPr>
          <w:b/>
          <w:color w:val="0070C0"/>
        </w:rPr>
        <w:t>SUPPORT: 10458-10450&lt;10412.</w:t>
      </w:r>
    </w:p>
    <w:p w:rsidR="00DD3E2D" w:rsidRPr="00DD3E2D" w:rsidRDefault="00DD3E2D">
      <w:pPr>
        <w:rPr>
          <w:b/>
          <w:color w:val="0070C0"/>
        </w:rPr>
      </w:pPr>
      <w:r>
        <w:rPr>
          <w:b/>
          <w:color w:val="0070C0"/>
        </w:rPr>
        <w:t>RESISTANCE:10556-10581-10623.</w:t>
      </w:r>
    </w:p>
    <w:p w:rsidR="00685307" w:rsidRDefault="00685307">
      <w:pPr>
        <w:rPr>
          <w:b/>
          <w:color w:val="006600"/>
        </w:rPr>
      </w:pPr>
      <w:r>
        <w:rPr>
          <w:b/>
          <w:color w:val="006600"/>
        </w:rPr>
        <w:t xml:space="preserve">BUY NIFTY SPOT ABOVE 10540 AND </w:t>
      </w:r>
      <w:r w:rsidRPr="00685307">
        <w:rPr>
          <w:b/>
          <w:color w:val="FF0000"/>
        </w:rPr>
        <w:t>SELL BELOW 10460NS</w:t>
      </w:r>
      <w:r>
        <w:rPr>
          <w:b/>
          <w:color w:val="006600"/>
        </w:rPr>
        <w:t>.</w:t>
      </w:r>
    </w:p>
    <w:p w:rsidR="00685307" w:rsidRDefault="00685307">
      <w:pPr>
        <w:rPr>
          <w:b/>
          <w:color w:val="006600"/>
        </w:rPr>
      </w:pPr>
      <w:r>
        <w:rPr>
          <w:b/>
          <w:color w:val="006600"/>
        </w:rPr>
        <w:t xml:space="preserve">BUY NIFTY FUTURE @10575-10580 STOP </w:t>
      </w:r>
      <w:r w:rsidR="001F4C54">
        <w:rPr>
          <w:b/>
          <w:color w:val="006600"/>
        </w:rPr>
        <w:t>10550 TARGETS 10604-10631-10650.</w:t>
      </w:r>
    </w:p>
    <w:p w:rsidR="001F4C54" w:rsidRDefault="001F4C54">
      <w:pPr>
        <w:rPr>
          <w:b/>
          <w:color w:val="FF0000"/>
        </w:rPr>
      </w:pPr>
      <w:r>
        <w:rPr>
          <w:b/>
          <w:color w:val="FF0000"/>
        </w:rPr>
        <w:t>SHORT NF @10530 STOP 10556 TARGETS 10510-10480-10469.</w:t>
      </w:r>
    </w:p>
    <w:p w:rsidR="001F4C54" w:rsidRDefault="001F4C54">
      <w:pPr>
        <w:rPr>
          <w:b/>
          <w:color w:val="FF0000"/>
        </w:rPr>
      </w:pPr>
      <w:r>
        <w:rPr>
          <w:b/>
          <w:color w:val="FF0000"/>
        </w:rPr>
        <w:t>NIFTY OPTIONS:</w:t>
      </w:r>
    </w:p>
    <w:p w:rsidR="001F4C54" w:rsidRDefault="001F4C54">
      <w:pPr>
        <w:rPr>
          <w:b/>
          <w:color w:val="006600"/>
        </w:rPr>
      </w:pPr>
      <w:r>
        <w:rPr>
          <w:b/>
          <w:color w:val="006600"/>
        </w:rPr>
        <w:t>BUY 10700CE @62+ STOP  56 TARGETS 66-76-84.</w:t>
      </w:r>
    </w:p>
    <w:p w:rsidR="001F4C54" w:rsidRDefault="001F4C54">
      <w:pPr>
        <w:rPr>
          <w:b/>
          <w:color w:val="006600"/>
        </w:rPr>
      </w:pPr>
      <w:r>
        <w:rPr>
          <w:b/>
          <w:color w:val="006600"/>
        </w:rPr>
        <w:t>BUY 10400PE @83 STOP 73 TARGETS 88-93-104-111-120.</w:t>
      </w:r>
    </w:p>
    <w:p w:rsidR="00DD3E2D" w:rsidRDefault="00DD3E2D">
      <w:pPr>
        <w:rPr>
          <w:b/>
          <w:color w:val="006600"/>
        </w:rPr>
      </w:pPr>
    </w:p>
    <w:p w:rsidR="00DD3E2D" w:rsidRDefault="00DD3E2D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313158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2D" w:rsidRDefault="00DD3E2D">
      <w:pPr>
        <w:rPr>
          <w:b/>
          <w:color w:val="006600"/>
        </w:rPr>
      </w:pPr>
      <w:r>
        <w:rPr>
          <w:b/>
          <w:color w:val="006600"/>
        </w:rPr>
        <w:t>WITH BEST WISHES: HAVE A PROFITABLE NEW YEAR .</w:t>
      </w:r>
    </w:p>
    <w:p w:rsidR="00DD3E2D" w:rsidRDefault="00DD3E2D">
      <w:pPr>
        <w:rPr>
          <w:b/>
          <w:color w:val="006600"/>
        </w:rPr>
      </w:pPr>
    </w:p>
    <w:p w:rsidR="00DD3E2D" w:rsidRPr="001F4C54" w:rsidRDefault="00DD3E2D">
      <w:pPr>
        <w:rPr>
          <w:b/>
          <w:color w:val="006600"/>
        </w:rPr>
      </w:pPr>
    </w:p>
    <w:p w:rsidR="00685307" w:rsidRPr="00685307" w:rsidRDefault="00685307">
      <w:pPr>
        <w:rPr>
          <w:b/>
          <w:color w:val="006600"/>
        </w:rPr>
      </w:pPr>
    </w:p>
    <w:p w:rsidR="003F5CE2" w:rsidRPr="003F5CE2" w:rsidRDefault="003F5CE2">
      <w:pPr>
        <w:rPr>
          <w:b/>
          <w:color w:val="FF0000"/>
        </w:rPr>
      </w:pPr>
    </w:p>
    <w:p w:rsidR="003F5CE2" w:rsidRPr="003F5CE2" w:rsidRDefault="003F5CE2">
      <w:pPr>
        <w:rPr>
          <w:b/>
          <w:color w:val="FF0000"/>
        </w:rPr>
      </w:pPr>
    </w:p>
    <w:p w:rsidR="00C93BB7" w:rsidRDefault="00C93BB7">
      <w:pPr>
        <w:rPr>
          <w:b/>
          <w:color w:val="006600"/>
        </w:rPr>
      </w:pPr>
    </w:p>
    <w:p w:rsidR="003F5CE2" w:rsidRPr="00C93BB7" w:rsidRDefault="003F5CE2">
      <w:pPr>
        <w:rPr>
          <w:b/>
          <w:color w:val="006600"/>
        </w:rPr>
      </w:pPr>
    </w:p>
    <w:p w:rsidR="00C93BB7" w:rsidRPr="00C93BB7" w:rsidRDefault="00C93BB7">
      <w:pPr>
        <w:rPr>
          <w:b/>
          <w:color w:val="C00000"/>
        </w:rPr>
      </w:pPr>
    </w:p>
    <w:sectPr w:rsidR="00C93BB7" w:rsidRPr="00C93BB7" w:rsidSect="0089054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EF" w:rsidRDefault="001510EF" w:rsidP="009921CA">
      <w:pPr>
        <w:spacing w:after="0" w:line="240" w:lineRule="auto"/>
      </w:pPr>
      <w:r>
        <w:separator/>
      </w:r>
    </w:p>
  </w:endnote>
  <w:endnote w:type="continuationSeparator" w:id="1">
    <w:p w:rsidR="001510EF" w:rsidRDefault="001510EF" w:rsidP="009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EF" w:rsidRDefault="001510EF" w:rsidP="009921CA">
      <w:pPr>
        <w:spacing w:after="0" w:line="240" w:lineRule="auto"/>
      </w:pPr>
      <w:r>
        <w:separator/>
      </w:r>
    </w:p>
  </w:footnote>
  <w:footnote w:type="continuationSeparator" w:id="1">
    <w:p w:rsidR="001510EF" w:rsidRDefault="001510EF" w:rsidP="009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6156199069EF4EEC9E32966F7782F7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21CA" w:rsidRPr="009921CA" w:rsidRDefault="009921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9921CA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9921CA" w:rsidRDefault="009921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1CA"/>
    <w:rsid w:val="001510EF"/>
    <w:rsid w:val="001765FD"/>
    <w:rsid w:val="001F4C54"/>
    <w:rsid w:val="003F5CE2"/>
    <w:rsid w:val="004833CE"/>
    <w:rsid w:val="00685307"/>
    <w:rsid w:val="00890544"/>
    <w:rsid w:val="00976467"/>
    <w:rsid w:val="009921CA"/>
    <w:rsid w:val="00C93BB7"/>
    <w:rsid w:val="00D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A"/>
  </w:style>
  <w:style w:type="paragraph" w:styleId="Footer">
    <w:name w:val="footer"/>
    <w:basedOn w:val="Normal"/>
    <w:link w:val="FooterChar"/>
    <w:uiPriority w:val="99"/>
    <w:semiHidden/>
    <w:unhideWhenUsed/>
    <w:rsid w:val="0099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1CA"/>
  </w:style>
  <w:style w:type="paragraph" w:styleId="BalloonText">
    <w:name w:val="Balloon Text"/>
    <w:basedOn w:val="Normal"/>
    <w:link w:val="BalloonTextChar"/>
    <w:uiPriority w:val="99"/>
    <w:semiHidden/>
    <w:unhideWhenUsed/>
    <w:rsid w:val="009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56199069EF4EEC9E32966F7782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E825-EDF8-44A1-B27A-139A8DD578C4}"/>
      </w:docPartPr>
      <w:docPartBody>
        <w:p w:rsidR="0061113D" w:rsidRDefault="00463821" w:rsidP="00463821">
          <w:pPr>
            <w:pStyle w:val="6156199069EF4EEC9E32966F7782F7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3821"/>
    <w:rsid w:val="00290DF0"/>
    <w:rsid w:val="00463821"/>
    <w:rsid w:val="0061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6199069EF4EEC9E32966F7782F707">
    <w:name w:val="6156199069EF4EEC9E32966F7782F707"/>
    <w:rsid w:val="004638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2017-12-31T12:56:00Z</dcterms:created>
  <dcterms:modified xsi:type="dcterms:W3CDTF">2017-12-31T12:56:00Z</dcterms:modified>
</cp:coreProperties>
</file>