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78" w:rsidRDefault="005B214B">
      <w:pPr>
        <w:rPr>
          <w:b/>
        </w:rPr>
      </w:pPr>
      <w:r>
        <w:rPr>
          <w:b/>
        </w:rPr>
        <w:t>NIFTY PREDICTION FOR 01/11/2017:</w:t>
      </w:r>
    </w:p>
    <w:p w:rsidR="005B214B" w:rsidRDefault="005B214B">
      <w:pPr>
        <w:rPr>
          <w:b/>
          <w:color w:val="006600"/>
        </w:rPr>
      </w:pPr>
      <w:r>
        <w:rPr>
          <w:b/>
          <w:color w:val="006600"/>
        </w:rPr>
        <w:t>NIFTY FORMS BULLISH ENGULFING CANDLE IN THE MONTH OF OCTOBER 2017.</w:t>
      </w:r>
    </w:p>
    <w:p w:rsidR="005B214B" w:rsidRDefault="005B214B">
      <w:pPr>
        <w:rPr>
          <w:b/>
          <w:color w:val="006600"/>
        </w:rPr>
      </w:pPr>
      <w:r>
        <w:rPr>
          <w:b/>
          <w:color w:val="006600"/>
        </w:rPr>
        <w:t>MONTH SAR: 9582NS.</w:t>
      </w:r>
    </w:p>
    <w:p w:rsidR="005B214B" w:rsidRDefault="005B214B">
      <w:pPr>
        <w:rPr>
          <w:b/>
          <w:color w:val="006600"/>
        </w:rPr>
      </w:pPr>
      <w:r>
        <w:rPr>
          <w:b/>
          <w:color w:val="006600"/>
        </w:rPr>
        <w:t>DAY SAR: 10277NS.</w:t>
      </w:r>
    </w:p>
    <w:p w:rsidR="005B214B" w:rsidRDefault="005B214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02697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4B" w:rsidRDefault="005B214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5598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4B" w:rsidRDefault="005B214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036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4B" w:rsidRDefault="005B214B">
      <w:pPr>
        <w:rPr>
          <w:b/>
          <w:color w:val="002060"/>
        </w:rPr>
      </w:pPr>
      <w:r>
        <w:rPr>
          <w:b/>
          <w:color w:val="006600"/>
        </w:rPr>
        <w:t xml:space="preserve">NOVEMBER MONTH RANGE: </w:t>
      </w:r>
      <w:r w:rsidR="00605A07">
        <w:rPr>
          <w:b/>
          <w:color w:val="002060"/>
        </w:rPr>
        <w:t>9600-11140</w:t>
      </w:r>
      <w:r w:rsidRPr="005B214B">
        <w:rPr>
          <w:b/>
          <w:color w:val="002060"/>
        </w:rPr>
        <w:t>NS.</w:t>
      </w:r>
    </w:p>
    <w:p w:rsidR="005B214B" w:rsidRDefault="005B214B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81961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4B" w:rsidRDefault="005B214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6091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4B" w:rsidRDefault="005B214B">
      <w:pPr>
        <w:rPr>
          <w:b/>
          <w:color w:val="006600"/>
        </w:rPr>
      </w:pPr>
    </w:p>
    <w:p w:rsidR="005B214B" w:rsidRDefault="00605A07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7120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07" w:rsidRDefault="00605A07">
      <w:pPr>
        <w:rPr>
          <w:b/>
          <w:color w:val="FF0000"/>
        </w:rPr>
      </w:pPr>
      <w:r>
        <w:rPr>
          <w:b/>
          <w:color w:val="FF0000"/>
        </w:rPr>
        <w:t>REVERSAL POINT 10316NS.</w:t>
      </w:r>
    </w:p>
    <w:p w:rsidR="00605A07" w:rsidRDefault="00605A07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64419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07" w:rsidRDefault="00605A07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1739178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07" w:rsidRDefault="00605A07">
      <w:pPr>
        <w:rPr>
          <w:b/>
          <w:color w:val="006600"/>
        </w:rPr>
      </w:pPr>
      <w:r>
        <w:rPr>
          <w:b/>
          <w:color w:val="006600"/>
        </w:rPr>
        <w:t>DAILY RSI NEAR TO OVERSOLD ZONE AND SHARP BOUNCE EXPECTED.</w:t>
      </w:r>
    </w:p>
    <w:p w:rsidR="00605A07" w:rsidRDefault="00252EBC">
      <w:pPr>
        <w:rPr>
          <w:b/>
          <w:color w:val="006600"/>
        </w:rPr>
      </w:pPr>
      <w:r>
        <w:rPr>
          <w:b/>
          <w:color w:val="006600"/>
        </w:rPr>
        <w:t>BREAKOUT ABOVE 10366</w:t>
      </w:r>
      <w:r w:rsidR="00605A07">
        <w:rPr>
          <w:b/>
          <w:color w:val="006600"/>
        </w:rPr>
        <w:t xml:space="preserve"> NS TARGETS 10404-10410&gt;10432&gt;10536NS.</w:t>
      </w:r>
    </w:p>
    <w:p w:rsidR="00605A07" w:rsidRDefault="00252EBC">
      <w:pPr>
        <w:rPr>
          <w:b/>
          <w:color w:val="FF0000"/>
        </w:rPr>
      </w:pPr>
      <w:r>
        <w:rPr>
          <w:b/>
          <w:color w:val="FF0000"/>
        </w:rPr>
        <w:t>BEARISH BELOW 10316NS FOR 10298-10282&lt;10250-10235NS.</w:t>
      </w:r>
    </w:p>
    <w:p w:rsidR="00252EBC" w:rsidRDefault="00252EBC">
      <w:pPr>
        <w:rPr>
          <w:b/>
          <w:color w:val="006600"/>
        </w:rPr>
      </w:pPr>
      <w:r>
        <w:rPr>
          <w:b/>
          <w:color w:val="006600"/>
        </w:rPr>
        <w:t>WE ARE HOLDING LONG IN NF STOP NOW 10350NF TARGETS 10406-10429-10451.</w:t>
      </w:r>
    </w:p>
    <w:p w:rsidR="00252EBC" w:rsidRDefault="00252EBC">
      <w:pPr>
        <w:rPr>
          <w:b/>
          <w:color w:val="FF0000"/>
        </w:rPr>
      </w:pPr>
      <w:r>
        <w:rPr>
          <w:b/>
          <w:color w:val="FF0000"/>
        </w:rPr>
        <w:t>SHORT NF @10348-10345 STOP 10368 TARGETS 10321-10308&lt;10295-10286&lt;10278-10272.</w:t>
      </w:r>
    </w:p>
    <w:p w:rsidR="00252EBC" w:rsidRDefault="00793A6D">
      <w:pPr>
        <w:rPr>
          <w:b/>
          <w:color w:val="002060"/>
        </w:rPr>
      </w:pPr>
      <w:r>
        <w:rPr>
          <w:b/>
          <w:color w:val="002060"/>
        </w:rPr>
        <w:t>OPTIONS:</w:t>
      </w:r>
    </w:p>
    <w:p w:rsidR="00793A6D" w:rsidRDefault="00793A6D">
      <w:pPr>
        <w:rPr>
          <w:b/>
          <w:color w:val="006600"/>
        </w:rPr>
      </w:pPr>
      <w:r>
        <w:rPr>
          <w:b/>
          <w:color w:val="006600"/>
        </w:rPr>
        <w:t>HOLDING 10450CE STOP NOW 83 TARGETS 107-115&gt;130-142.</w:t>
      </w:r>
    </w:p>
    <w:p w:rsidR="00793A6D" w:rsidRPr="00793A6D" w:rsidRDefault="00793A6D">
      <w:pPr>
        <w:rPr>
          <w:b/>
          <w:color w:val="006600"/>
        </w:rPr>
      </w:pPr>
      <w:r>
        <w:rPr>
          <w:b/>
          <w:color w:val="006600"/>
        </w:rPr>
        <w:t>BUY 10200PE @85-87 STOP 77 TARGETS 94-105-113-122.</w:t>
      </w:r>
    </w:p>
    <w:p w:rsidR="00252EBC" w:rsidRPr="00252EBC" w:rsidRDefault="00252EBC">
      <w:pPr>
        <w:rPr>
          <w:b/>
          <w:color w:val="006600"/>
        </w:rPr>
      </w:pPr>
    </w:p>
    <w:p w:rsidR="00252EBC" w:rsidRPr="00252EBC" w:rsidRDefault="00252EBC">
      <w:pPr>
        <w:rPr>
          <w:b/>
          <w:color w:val="FF0000"/>
        </w:rPr>
      </w:pPr>
    </w:p>
    <w:p w:rsidR="00605A07" w:rsidRPr="00605A07" w:rsidRDefault="00605A07">
      <w:pPr>
        <w:rPr>
          <w:b/>
          <w:color w:val="FF0000"/>
        </w:rPr>
      </w:pPr>
    </w:p>
    <w:p w:rsidR="005B214B" w:rsidRPr="005B214B" w:rsidRDefault="005B214B">
      <w:pPr>
        <w:rPr>
          <w:b/>
          <w:color w:val="006600"/>
        </w:rPr>
      </w:pPr>
    </w:p>
    <w:sectPr w:rsidR="005B214B" w:rsidRPr="005B214B" w:rsidSect="00F9377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BD" w:rsidRDefault="00144DBD" w:rsidP="005B214B">
      <w:pPr>
        <w:spacing w:after="0" w:line="240" w:lineRule="auto"/>
      </w:pPr>
      <w:r>
        <w:separator/>
      </w:r>
    </w:p>
  </w:endnote>
  <w:endnote w:type="continuationSeparator" w:id="1">
    <w:p w:rsidR="00144DBD" w:rsidRDefault="00144DBD" w:rsidP="005B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BD" w:rsidRDefault="00144DBD" w:rsidP="005B214B">
      <w:pPr>
        <w:spacing w:after="0" w:line="240" w:lineRule="auto"/>
      </w:pPr>
      <w:r>
        <w:separator/>
      </w:r>
    </w:p>
  </w:footnote>
  <w:footnote w:type="continuationSeparator" w:id="1">
    <w:p w:rsidR="00144DBD" w:rsidRDefault="00144DBD" w:rsidP="005B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12BF89C3C31741F7926560B58798F1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214B" w:rsidRDefault="005B21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B214B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5B214B" w:rsidRDefault="005B21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14B"/>
    <w:rsid w:val="00144DBD"/>
    <w:rsid w:val="00252EBC"/>
    <w:rsid w:val="005B214B"/>
    <w:rsid w:val="00605A07"/>
    <w:rsid w:val="00793A6D"/>
    <w:rsid w:val="00F9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4B"/>
  </w:style>
  <w:style w:type="paragraph" w:styleId="Footer">
    <w:name w:val="footer"/>
    <w:basedOn w:val="Normal"/>
    <w:link w:val="FooterChar"/>
    <w:uiPriority w:val="99"/>
    <w:semiHidden/>
    <w:unhideWhenUsed/>
    <w:rsid w:val="005B2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14B"/>
  </w:style>
  <w:style w:type="paragraph" w:styleId="BalloonText">
    <w:name w:val="Balloon Text"/>
    <w:basedOn w:val="Normal"/>
    <w:link w:val="BalloonTextChar"/>
    <w:uiPriority w:val="99"/>
    <w:semiHidden/>
    <w:unhideWhenUsed/>
    <w:rsid w:val="005B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BF89C3C31741F7926560B58798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2C9D-CA28-4B38-9DB0-3678497C80C4}"/>
      </w:docPartPr>
      <w:docPartBody>
        <w:p w:rsidR="00000000" w:rsidRDefault="00784A4D" w:rsidP="00784A4D">
          <w:pPr>
            <w:pStyle w:val="12BF89C3C31741F7926560B58798F1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4A4D"/>
    <w:rsid w:val="00784A4D"/>
    <w:rsid w:val="00E8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BF89C3C31741F7926560B58798F1C7">
    <w:name w:val="12BF89C3C31741F7926560B58798F1C7"/>
    <w:rsid w:val="00784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1</cp:revision>
  <dcterms:created xsi:type="dcterms:W3CDTF">2017-10-31T15:03:00Z</dcterms:created>
  <dcterms:modified xsi:type="dcterms:W3CDTF">2017-10-31T15:51:00Z</dcterms:modified>
</cp:coreProperties>
</file>